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BB" w:rsidRPr="009C757F" w:rsidRDefault="009C757F" w:rsidP="00AC4964">
      <w:pPr>
        <w:spacing w:line="560" w:lineRule="exact"/>
        <w:rPr>
          <w:rFonts w:ascii="仿宋_GB2312" w:eastAsia="仿宋_GB2312" w:hint="eastAsia"/>
          <w:szCs w:val="21"/>
        </w:rPr>
      </w:pPr>
      <w:r w:rsidRPr="009C757F">
        <w:rPr>
          <w:rFonts w:ascii="仿宋_GB2312" w:eastAsia="仿宋_GB2312" w:hAnsi="宋体" w:hint="eastAsia"/>
          <w:szCs w:val="21"/>
        </w:rPr>
        <w:t>（请正反面打印）</w:t>
      </w:r>
    </w:p>
    <w:p w:rsidR="009C757F" w:rsidRDefault="009C757F" w:rsidP="005D0EF1">
      <w:pPr>
        <w:widowControl/>
        <w:spacing w:line="560" w:lineRule="exact"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</w:p>
    <w:p w:rsidR="005D0EF1" w:rsidRPr="005D0EF1" w:rsidRDefault="005D0EF1" w:rsidP="005D0EF1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5D0E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《中国银行间市场金融衍生产品交易主协议（2009年版）》文本特许使用备案函</w:t>
      </w:r>
    </w:p>
    <w:p w:rsidR="005D0EF1" w:rsidRDefault="00690229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690229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="00F702BB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="00F702BB">
        <w:rPr>
          <w:rFonts w:ascii="仿宋_GB2312" w:eastAsia="仿宋_GB2312" w:hAnsi="宋体" w:cs="宋体"/>
          <w:kern w:val="0"/>
          <w:sz w:val="30"/>
          <w:szCs w:val="30"/>
        </w:rPr>
        <w:t>022</w:t>
      </w:r>
      <w:r w:rsidR="00F702BB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F702BB">
        <w:rPr>
          <w:rFonts w:ascii="仿宋_GB2312" w:eastAsia="仿宋_GB2312" w:hAnsi="宋体" w:cs="宋体"/>
          <w:kern w:val="0"/>
          <w:sz w:val="30"/>
          <w:szCs w:val="30"/>
        </w:rPr>
        <w:t>版</w:t>
      </w:r>
      <w:r w:rsidRPr="00690229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F702BB" w:rsidRPr="00F702BB" w:rsidRDefault="00F702BB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中国银行间市场交易商协会：</w:t>
      </w:r>
    </w:p>
    <w:p w:rsidR="005D0EF1" w:rsidRPr="005D0EF1" w:rsidRDefault="005D0EF1" w:rsidP="005D0EF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                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（以下简称“我单位”）非协会会员，因使用《中国银行间市场金融衍生产品交易主协议（2009年版）》（以下简称“主协议”）文本需要，特向协会备案取得主协议文本特许使用权，并承诺如下：</w:t>
      </w:r>
    </w:p>
    <w:p w:rsidR="00814B4D" w:rsidRDefault="005D0EF1">
      <w:pPr>
        <w:widowControl/>
        <w:spacing w:line="560" w:lineRule="exact"/>
        <w:ind w:firstLine="540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一、我单位使用主协议文本仅供交易目的，并遵循主协议有关声明；</w:t>
      </w:r>
      <w:r w:rsidR="00690229" w:rsidRPr="009C757F">
        <w:rPr>
          <w:rFonts w:ascii="仿宋_GB2312" w:eastAsia="仿宋_GB2312" w:hAnsi="宋体" w:cs="宋体" w:hint="eastAsia"/>
          <w:kern w:val="0"/>
          <w:sz w:val="30"/>
          <w:szCs w:val="30"/>
        </w:rPr>
        <w:t>且不得修改主协议通用条款第二十三条</w:t>
      </w:r>
      <w:r w:rsidRPr="009C757F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D0EF1" w:rsidRPr="005D0EF1" w:rsidRDefault="005D0EF1" w:rsidP="005D0EF1">
      <w:pPr>
        <w:widowControl/>
        <w:spacing w:line="560" w:lineRule="exact"/>
        <w:ind w:firstLine="540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二、我单位取得的主协议文本特许使用权将不会转授他方。</w:t>
      </w:r>
    </w:p>
    <w:p w:rsidR="005D0EF1" w:rsidRPr="005D0EF1" w:rsidRDefault="005D0EF1" w:rsidP="005D0EF1">
      <w:pPr>
        <w:widowControl/>
        <w:spacing w:line="560" w:lineRule="exact"/>
        <w:ind w:firstLine="540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三、取得主协议文本特许使用权后，我单位主协议项下交易活动将遵守协会有关自律规则，自觉接受协会的自律管理。</w:t>
      </w:r>
    </w:p>
    <w:p w:rsidR="005D0EF1" w:rsidRPr="005D0EF1" w:rsidRDefault="005D0EF1" w:rsidP="005D0EF1">
      <w:pPr>
        <w:widowControl/>
        <w:spacing w:line="560" w:lineRule="exact"/>
        <w:ind w:firstLine="4413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spacing w:line="560" w:lineRule="exact"/>
        <w:ind w:firstLine="4413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单位名称（公章）：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法定代表人：      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或授权签字人：                </w:t>
      </w:r>
    </w:p>
    <w:p w:rsidR="005D0EF1" w:rsidRPr="005D0EF1" w:rsidRDefault="005D0EF1" w:rsidP="005D0EF1">
      <w:pPr>
        <w:widowControl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5D0EF1" w:rsidRPr="005D0EF1" w:rsidRDefault="005D0EF1" w:rsidP="005D0EF1">
      <w:pPr>
        <w:widowControl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  <w:sectPr w:rsidR="005D0EF1" w:rsidRPr="005D0EF1" w:rsidSect="001A67C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0EF1" w:rsidRPr="005D0EF1" w:rsidRDefault="005D0EF1" w:rsidP="005D0EF1">
      <w:pPr>
        <w:spacing w:line="560" w:lineRule="exact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/>
          <w:bCs/>
          <w:szCs w:val="21"/>
        </w:rPr>
        <w:t>文本特许使用须知</w:t>
      </w: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left"/>
        <w:rPr>
          <w:rFonts w:ascii="仿宋_GB2312" w:eastAsia="仿宋_GB2312" w:hAnsi="Times New Roman" w:cs="Times New Roman"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尊敬的申请单位：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在您选择向</w:t>
      </w:r>
      <w:r w:rsidRPr="005D0EF1">
        <w:rPr>
          <w:rFonts w:ascii="仿宋_GB2312" w:eastAsia="仿宋_GB2312" w:hAnsi="Times New Roman" w:cs="Times New Roman" w:hint="eastAsia"/>
          <w:szCs w:val="21"/>
        </w:rPr>
        <w:t>中国银行间市场交易商协会（下称“协会”）备案取得《中国银行间市场金融衍生产品交易主协议（2009年版）》（下称《主协议》）文本特许使用权前，请仔细阅读本须知的全部内容。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一、《主协议》的著作权属于协会。除非为本协议下有关交易或进行教学、研究的目的，未经著作权人事前书面同意，任何人不得复制、复印、翻译或分发《主协议》的纸质、电子或其他形式版本。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二、使用人为开展本协议下交易的目的，可在使用过程中根据《主协议》的有关约定并基于自身独立判断对《主协议》的相关条款进行补充或修改（</w:t>
      </w:r>
      <w:r w:rsidRPr="009C757F">
        <w:rPr>
          <w:rFonts w:ascii="仿宋_GB2312" w:eastAsia="仿宋_GB2312" w:hAnsi="Times New Roman" w:cs="Times New Roman" w:hint="eastAsia"/>
          <w:szCs w:val="21"/>
        </w:rPr>
        <w:t>但</w:t>
      </w:r>
      <w:r w:rsidR="00690229" w:rsidRPr="009C757F">
        <w:rPr>
          <w:rFonts w:ascii="仿宋_GB2312" w:eastAsia="仿宋_GB2312" w:hAnsi="Times New Roman" w:cs="Times New Roman" w:hint="eastAsia"/>
          <w:szCs w:val="21"/>
        </w:rPr>
        <w:t>不得修改《主协议》第二十三条</w:t>
      </w:r>
      <w:r w:rsidRPr="005D0EF1">
        <w:rPr>
          <w:rFonts w:ascii="仿宋_GB2312" w:eastAsia="仿宋_GB2312" w:hAnsi="Times New Roman" w:cs="Times New Roman" w:hint="eastAsia"/>
          <w:szCs w:val="21"/>
        </w:rPr>
        <w:t>），签署相应补充协议，以确保最终的协议条款符合其风险管理需要。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三、为推广应用《主协议》，现暂免收取《主协议》文本版权使用费。协会保留相关著作权权利，可根据市场发展情况调整版权收费要求，并在相关收费要求调整前予以通知。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四、使用人取得《主协议》文本特许使用权并签署《主协议》后，应及时将签署后的《主协议》和补充协议（及其修改）向协会备案。备案文本应为签署的《主协议》中文文本；文本一式三份，交易双方各执一份，送协会备案一份。</w:t>
      </w:r>
    </w:p>
    <w:p w:rsidR="00023E2F" w:rsidRPr="005D0EF1" w:rsidRDefault="00023E2F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23E2F" w:rsidRDefault="00023E2F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23E2F" w:rsidRDefault="00023E2F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23E2F" w:rsidRDefault="00023E2F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23E2F" w:rsidRDefault="00023E2F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B82D97" w:rsidRPr="00B82D97" w:rsidRDefault="00B82D97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B82D97" w:rsidRPr="00B82D97" w:rsidSect="000427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DE" w:rsidRDefault="00B964DE" w:rsidP="00312C10">
      <w:r>
        <w:separator/>
      </w:r>
    </w:p>
  </w:endnote>
  <w:endnote w:type="continuationSeparator" w:id="0">
    <w:p w:rsidR="00B964DE" w:rsidRDefault="00B964DE" w:rsidP="0031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9264"/>
      <w:docPartObj>
        <w:docPartGallery w:val="Page Numbers (Bottom of Page)"/>
        <w:docPartUnique/>
      </w:docPartObj>
    </w:sdtPr>
    <w:sdtContent>
      <w:p w:rsidR="005D0EF1" w:rsidRDefault="00990AD0" w:rsidP="008F482E">
        <w:pPr>
          <w:pStyle w:val="a4"/>
          <w:jc w:val="center"/>
        </w:pPr>
        <w:r w:rsidRPr="00990AD0">
          <w:fldChar w:fldCharType="begin"/>
        </w:r>
        <w:r w:rsidR="00212061">
          <w:instrText xml:space="preserve"> PAGE   \* MERGEFORMAT </w:instrText>
        </w:r>
        <w:r w:rsidRPr="00990AD0">
          <w:fldChar w:fldCharType="separate"/>
        </w:r>
        <w:r w:rsidR="009C757F" w:rsidRPr="009C757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897919"/>
      <w:docPartObj>
        <w:docPartGallery w:val="Page Numbers (Bottom of Page)"/>
        <w:docPartUnique/>
      </w:docPartObj>
    </w:sdtPr>
    <w:sdtContent>
      <w:p w:rsidR="00D10EFC" w:rsidRDefault="00990AD0">
        <w:pPr>
          <w:pStyle w:val="a4"/>
          <w:jc w:val="center"/>
        </w:pPr>
        <w:r>
          <w:fldChar w:fldCharType="begin"/>
        </w:r>
        <w:r w:rsidR="00D10EFC">
          <w:instrText>PAGE   \* MERGEFORMAT</w:instrText>
        </w:r>
        <w:r>
          <w:fldChar w:fldCharType="separate"/>
        </w:r>
        <w:r w:rsidR="009C757F" w:rsidRPr="009C757F">
          <w:rPr>
            <w:noProof/>
            <w:lang w:val="zh-CN"/>
          </w:rPr>
          <w:t>2</w:t>
        </w:r>
        <w:r>
          <w:fldChar w:fldCharType="end"/>
        </w:r>
      </w:p>
    </w:sdtContent>
  </w:sdt>
  <w:p w:rsidR="00D10EFC" w:rsidRDefault="00D10E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DE" w:rsidRDefault="00B964DE" w:rsidP="00312C10">
      <w:r>
        <w:separator/>
      </w:r>
    </w:p>
  </w:footnote>
  <w:footnote w:type="continuationSeparator" w:id="0">
    <w:p w:rsidR="00B964DE" w:rsidRDefault="00B964DE" w:rsidP="0031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AD"/>
    <w:multiLevelType w:val="hybridMultilevel"/>
    <w:tmpl w:val="7008635E"/>
    <w:lvl w:ilvl="0" w:tplc="CA7CA95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B7504CA"/>
    <w:multiLevelType w:val="hybridMultilevel"/>
    <w:tmpl w:val="86B67998"/>
    <w:lvl w:ilvl="0" w:tplc="7B828A3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骏超">
    <w15:presenceInfo w15:providerId="None" w15:userId="张骏超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3F"/>
    <w:rsid w:val="00023E2F"/>
    <w:rsid w:val="00031195"/>
    <w:rsid w:val="00034138"/>
    <w:rsid w:val="00036226"/>
    <w:rsid w:val="000427F9"/>
    <w:rsid w:val="00056E1F"/>
    <w:rsid w:val="00057F94"/>
    <w:rsid w:val="00080EC3"/>
    <w:rsid w:val="000A0F5B"/>
    <w:rsid w:val="000C7B06"/>
    <w:rsid w:val="00143732"/>
    <w:rsid w:val="0016297B"/>
    <w:rsid w:val="001701D7"/>
    <w:rsid w:val="001734DB"/>
    <w:rsid w:val="00175310"/>
    <w:rsid w:val="00175894"/>
    <w:rsid w:val="0019316D"/>
    <w:rsid w:val="001C5E3F"/>
    <w:rsid w:val="001D6AE6"/>
    <w:rsid w:val="001E4FCA"/>
    <w:rsid w:val="00207049"/>
    <w:rsid w:val="00212061"/>
    <w:rsid w:val="002164AF"/>
    <w:rsid w:val="0025152B"/>
    <w:rsid w:val="00312C10"/>
    <w:rsid w:val="00334FBE"/>
    <w:rsid w:val="003607D8"/>
    <w:rsid w:val="00363452"/>
    <w:rsid w:val="00395102"/>
    <w:rsid w:val="003D67B4"/>
    <w:rsid w:val="003E4734"/>
    <w:rsid w:val="003E6107"/>
    <w:rsid w:val="004A0CEF"/>
    <w:rsid w:val="004A1AE9"/>
    <w:rsid w:val="004C310D"/>
    <w:rsid w:val="004E0569"/>
    <w:rsid w:val="0055204D"/>
    <w:rsid w:val="005706A3"/>
    <w:rsid w:val="00575178"/>
    <w:rsid w:val="00577336"/>
    <w:rsid w:val="00577673"/>
    <w:rsid w:val="00595AB0"/>
    <w:rsid w:val="005C6248"/>
    <w:rsid w:val="005D0EF1"/>
    <w:rsid w:val="005F3F30"/>
    <w:rsid w:val="00604EC8"/>
    <w:rsid w:val="00610256"/>
    <w:rsid w:val="00610265"/>
    <w:rsid w:val="006434C9"/>
    <w:rsid w:val="00644876"/>
    <w:rsid w:val="00654899"/>
    <w:rsid w:val="0068417B"/>
    <w:rsid w:val="006870F7"/>
    <w:rsid w:val="00690229"/>
    <w:rsid w:val="00697BD0"/>
    <w:rsid w:val="006A098A"/>
    <w:rsid w:val="006A2BA5"/>
    <w:rsid w:val="006A6848"/>
    <w:rsid w:val="006E30F6"/>
    <w:rsid w:val="006E6334"/>
    <w:rsid w:val="006E67BF"/>
    <w:rsid w:val="0072083B"/>
    <w:rsid w:val="00731E35"/>
    <w:rsid w:val="00735385"/>
    <w:rsid w:val="007B7476"/>
    <w:rsid w:val="0081086E"/>
    <w:rsid w:val="00811930"/>
    <w:rsid w:val="00814B4D"/>
    <w:rsid w:val="0084486C"/>
    <w:rsid w:val="00883A4F"/>
    <w:rsid w:val="008A3B54"/>
    <w:rsid w:val="008C6DCE"/>
    <w:rsid w:val="008E20EC"/>
    <w:rsid w:val="008F1997"/>
    <w:rsid w:val="00903D2C"/>
    <w:rsid w:val="00904208"/>
    <w:rsid w:val="00910D6C"/>
    <w:rsid w:val="009319C4"/>
    <w:rsid w:val="009348C6"/>
    <w:rsid w:val="00940117"/>
    <w:rsid w:val="00976DBB"/>
    <w:rsid w:val="00990AD0"/>
    <w:rsid w:val="009964B7"/>
    <w:rsid w:val="009A24E3"/>
    <w:rsid w:val="009C19DF"/>
    <w:rsid w:val="009C757F"/>
    <w:rsid w:val="00A60487"/>
    <w:rsid w:val="00A82A94"/>
    <w:rsid w:val="00A86DB1"/>
    <w:rsid w:val="00A93AE1"/>
    <w:rsid w:val="00AC4964"/>
    <w:rsid w:val="00AD48EC"/>
    <w:rsid w:val="00B0629D"/>
    <w:rsid w:val="00B27A7F"/>
    <w:rsid w:val="00B42D5F"/>
    <w:rsid w:val="00B46C58"/>
    <w:rsid w:val="00B56290"/>
    <w:rsid w:val="00B82D97"/>
    <w:rsid w:val="00B946CE"/>
    <w:rsid w:val="00B964DE"/>
    <w:rsid w:val="00C048D5"/>
    <w:rsid w:val="00C2700F"/>
    <w:rsid w:val="00C44650"/>
    <w:rsid w:val="00C50B19"/>
    <w:rsid w:val="00C57F14"/>
    <w:rsid w:val="00C7752B"/>
    <w:rsid w:val="00C82719"/>
    <w:rsid w:val="00C84332"/>
    <w:rsid w:val="00CF6BFF"/>
    <w:rsid w:val="00D07919"/>
    <w:rsid w:val="00D10EFC"/>
    <w:rsid w:val="00D32644"/>
    <w:rsid w:val="00D72CCF"/>
    <w:rsid w:val="00D92231"/>
    <w:rsid w:val="00DB111C"/>
    <w:rsid w:val="00DC7F6D"/>
    <w:rsid w:val="00DF5306"/>
    <w:rsid w:val="00E00687"/>
    <w:rsid w:val="00E036E3"/>
    <w:rsid w:val="00E07AAE"/>
    <w:rsid w:val="00E378B0"/>
    <w:rsid w:val="00E37B19"/>
    <w:rsid w:val="00E908CD"/>
    <w:rsid w:val="00E93954"/>
    <w:rsid w:val="00E96BCF"/>
    <w:rsid w:val="00EA0E38"/>
    <w:rsid w:val="00EA6D03"/>
    <w:rsid w:val="00EB0A3C"/>
    <w:rsid w:val="00EB0DF1"/>
    <w:rsid w:val="00ED078F"/>
    <w:rsid w:val="00ED36A3"/>
    <w:rsid w:val="00EF423B"/>
    <w:rsid w:val="00F0292E"/>
    <w:rsid w:val="00F05F2F"/>
    <w:rsid w:val="00F11AD1"/>
    <w:rsid w:val="00F23D2A"/>
    <w:rsid w:val="00F42D4B"/>
    <w:rsid w:val="00F44768"/>
    <w:rsid w:val="00F50360"/>
    <w:rsid w:val="00F559C1"/>
    <w:rsid w:val="00F5664E"/>
    <w:rsid w:val="00F702BB"/>
    <w:rsid w:val="00F76226"/>
    <w:rsid w:val="00FB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6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10"/>
    <w:rPr>
      <w:sz w:val="18"/>
      <w:szCs w:val="18"/>
    </w:rPr>
  </w:style>
  <w:style w:type="paragraph" w:styleId="a5">
    <w:name w:val="List Paragraph"/>
    <w:basedOn w:val="a"/>
    <w:uiPriority w:val="34"/>
    <w:qFormat/>
    <w:rsid w:val="00312C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07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7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67B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8599-29BF-4B0D-A411-3A2C7F77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张骏超</dc:creator>
  <cp:lastModifiedBy>涂晟</cp:lastModifiedBy>
  <cp:revision>17</cp:revision>
  <cp:lastPrinted>2022-05-09T02:22:00Z</cp:lastPrinted>
  <dcterms:created xsi:type="dcterms:W3CDTF">2022-06-15T08:30:00Z</dcterms:created>
  <dcterms:modified xsi:type="dcterms:W3CDTF">2022-06-16T02:23:00Z</dcterms:modified>
</cp:coreProperties>
</file>